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7E9" w:rsidRPr="005637E9" w:rsidRDefault="005637E9" w:rsidP="005637E9">
      <w:pPr>
        <w:spacing w:after="0" w:line="240" w:lineRule="auto"/>
        <w:ind w:right="204"/>
        <w:rPr>
          <w:rFonts w:ascii="Segoe UI" w:eastAsia="Times New Roman" w:hAnsi="Segoe UI" w:cs="Segoe UI"/>
          <w:color w:val="333333"/>
        </w:rPr>
      </w:pPr>
      <w:r w:rsidRPr="005637E9">
        <w:rPr>
          <w:rFonts w:ascii="Segoe UI" w:eastAsia="Times New Roman" w:hAnsi="Segoe UI" w:cs="Segoe UI"/>
          <w:b/>
          <w:bCs/>
          <w:color w:val="333333"/>
        </w:rPr>
        <w:t>CHICAGO</w:t>
      </w:r>
    </w:p>
    <w:p w:rsidR="005637E9" w:rsidRPr="005637E9" w:rsidRDefault="005637E9" w:rsidP="005637E9">
      <w:pPr>
        <w:spacing w:after="0" w:line="264" w:lineRule="atLeast"/>
        <w:ind w:right="204"/>
        <w:rPr>
          <w:rFonts w:ascii="Segoe UI" w:eastAsia="Times New Roman" w:hAnsi="Segoe UI" w:cs="Segoe UI"/>
          <w:color w:val="9A3D3D"/>
          <w:sz w:val="35"/>
          <w:szCs w:val="35"/>
        </w:rPr>
      </w:pPr>
      <w:r w:rsidRPr="005637E9">
        <w:rPr>
          <w:rFonts w:ascii="Segoe UI" w:eastAsia="Times New Roman" w:hAnsi="Segoe UI" w:cs="Segoe UI"/>
          <w:color w:val="9A3D3D"/>
          <w:sz w:val="35"/>
          <w:szCs w:val="35"/>
        </w:rPr>
        <w:t>Asian carp DNA hits spike</w:t>
      </w:r>
    </w:p>
    <w:p w:rsidR="005637E9" w:rsidRPr="005637E9" w:rsidRDefault="005637E9" w:rsidP="005637E9">
      <w:pPr>
        <w:spacing w:after="0" w:line="240" w:lineRule="auto"/>
        <w:ind w:right="204"/>
        <w:rPr>
          <w:rFonts w:ascii="Segoe UI" w:eastAsia="Times New Roman" w:hAnsi="Segoe UI" w:cs="Segoe UI"/>
          <w:color w:val="333333"/>
        </w:rPr>
      </w:pPr>
      <w:r w:rsidRPr="005637E9">
        <w:rPr>
          <w:rFonts w:ascii="Segoe UI" w:eastAsia="Times New Roman" w:hAnsi="Segoe UI" w:cs="Segoe UI"/>
          <w:color w:val="333333"/>
        </w:rPr>
        <w:t xml:space="preserve">Testing will intensify as sign of their presence turns up beyond </w:t>
      </w:r>
      <w:proofErr w:type="gramStart"/>
      <w:r w:rsidRPr="005637E9">
        <w:rPr>
          <w:rFonts w:ascii="Segoe UI" w:eastAsia="Times New Roman" w:hAnsi="Segoe UI" w:cs="Segoe UI"/>
          <w:color w:val="333333"/>
        </w:rPr>
        <w:t>lake barrier</w:t>
      </w:r>
      <w:proofErr w:type="gramEnd"/>
    </w:p>
    <w:p w:rsidR="005637E9" w:rsidRPr="005637E9" w:rsidRDefault="005637E9" w:rsidP="005637E9">
      <w:pPr>
        <w:spacing w:after="0" w:line="240" w:lineRule="auto"/>
        <w:ind w:right="204"/>
        <w:rPr>
          <w:rFonts w:ascii="Segoe UI" w:eastAsia="Times New Roman" w:hAnsi="Segoe UI" w:cs="Segoe UI"/>
          <w:color w:val="333333"/>
        </w:rPr>
      </w:pPr>
      <w:r w:rsidRPr="005637E9">
        <w:rPr>
          <w:rFonts w:ascii="Segoe UI" w:eastAsia="Times New Roman" w:hAnsi="Segoe UI" w:cs="Segoe UI"/>
          <w:b/>
          <w:bCs/>
          <w:color w:val="333333"/>
        </w:rPr>
        <w:t>Garret Ellison </w:t>
      </w:r>
      <w:hyperlink r:id="rId4" w:tgtFrame="_blank" w:history="1">
        <w:r w:rsidRPr="005637E9">
          <w:rPr>
            <w:rFonts w:ascii="Segoe UI" w:eastAsia="Times New Roman" w:hAnsi="Segoe UI" w:cs="Segoe UI"/>
            <w:b/>
            <w:bCs/>
            <w:color w:val="0000FF"/>
            <w:u w:val="single"/>
          </w:rPr>
          <w:t>gellison@mlive.com</w:t>
        </w:r>
      </w:hyperlink>
    </w:p>
    <w:p w:rsidR="005637E9" w:rsidRPr="005637E9" w:rsidRDefault="005637E9" w:rsidP="005637E9">
      <w:pPr>
        <w:spacing w:after="0" w:line="240" w:lineRule="auto"/>
        <w:ind w:right="204"/>
        <w:rPr>
          <w:rFonts w:ascii="Segoe UI" w:eastAsia="Times New Roman" w:hAnsi="Segoe UI" w:cs="Segoe UI"/>
          <w:color w:val="333333"/>
        </w:rPr>
      </w:pPr>
      <w:r w:rsidRPr="005637E9">
        <w:rPr>
          <w:rFonts w:ascii="Segoe UI" w:eastAsia="Times New Roman" w:hAnsi="Segoe UI" w:cs="Segoe UI"/>
          <w:color w:val="333333"/>
        </w:rPr>
        <w:t>Wildlife agencies are stepping up waterway testing efforts following a spike in detection of Asian carp in the Chicago River, about 5 miles from Lake Michigan.</w:t>
      </w:r>
    </w:p>
    <w:p w:rsidR="005637E9" w:rsidRPr="005637E9" w:rsidRDefault="005637E9" w:rsidP="005637E9">
      <w:pPr>
        <w:spacing w:after="0" w:line="240" w:lineRule="auto"/>
        <w:ind w:right="204"/>
        <w:rPr>
          <w:rFonts w:ascii="Segoe UI" w:eastAsia="Times New Roman" w:hAnsi="Segoe UI" w:cs="Segoe UI"/>
          <w:color w:val="333333"/>
        </w:rPr>
      </w:pPr>
      <w:r w:rsidRPr="005637E9">
        <w:rPr>
          <w:rFonts w:ascii="Segoe UI" w:eastAsia="Times New Roman" w:hAnsi="Segoe UI" w:cs="Segoe UI"/>
          <w:color w:val="333333"/>
        </w:rPr>
        <w:t>State and federal officials on Friday said they would step up sampling for DNA from the invasive species in the river’s south branch after routine fall testing yielded 76 hits for silver and bighead carp.</w:t>
      </w:r>
    </w:p>
    <w:p w:rsidR="005637E9" w:rsidRPr="005637E9" w:rsidRDefault="005637E9" w:rsidP="005637E9">
      <w:pPr>
        <w:spacing w:after="0" w:line="240" w:lineRule="auto"/>
        <w:ind w:right="204"/>
        <w:rPr>
          <w:rFonts w:ascii="Segoe UI" w:eastAsia="Times New Roman" w:hAnsi="Segoe UI" w:cs="Segoe UI"/>
          <w:color w:val="333333"/>
        </w:rPr>
      </w:pPr>
      <w:r w:rsidRPr="005637E9">
        <w:rPr>
          <w:rFonts w:ascii="Segoe UI" w:eastAsia="Times New Roman" w:hAnsi="Segoe UI" w:cs="Segoe UI"/>
          <w:color w:val="333333"/>
        </w:rPr>
        <w:t>The hits came from Bubbly Creek, a nickname for the south fork of the river branch in the city of Chicago.</w:t>
      </w:r>
    </w:p>
    <w:p w:rsidR="005637E9" w:rsidRPr="005637E9" w:rsidRDefault="005637E9" w:rsidP="005637E9">
      <w:pPr>
        <w:spacing w:after="0" w:line="240" w:lineRule="auto"/>
        <w:ind w:right="204"/>
        <w:rPr>
          <w:rFonts w:ascii="Segoe UI" w:eastAsia="Times New Roman" w:hAnsi="Segoe UI" w:cs="Segoe UI"/>
          <w:color w:val="333333"/>
        </w:rPr>
      </w:pPr>
      <w:r w:rsidRPr="005637E9">
        <w:rPr>
          <w:rFonts w:ascii="Segoe UI" w:eastAsia="Times New Roman" w:hAnsi="Segoe UI" w:cs="Segoe UI"/>
          <w:color w:val="333333"/>
        </w:rPr>
        <w:t>The “proximity and abundance” of DNA hits — 49 for silver and 27 for bighead carp — “are much higher than values seen previously in this area,” the Illinois Department of Natural Resources and the U.S. Fish and Wildlife Service said.</w:t>
      </w:r>
    </w:p>
    <w:p w:rsidR="005637E9" w:rsidRPr="005637E9" w:rsidRDefault="005637E9" w:rsidP="005637E9">
      <w:pPr>
        <w:spacing w:after="0" w:line="240" w:lineRule="auto"/>
        <w:ind w:right="204"/>
        <w:rPr>
          <w:rFonts w:ascii="Segoe UI" w:eastAsia="Times New Roman" w:hAnsi="Segoe UI" w:cs="Segoe UI"/>
          <w:color w:val="333333"/>
        </w:rPr>
      </w:pPr>
      <w:r w:rsidRPr="005637E9">
        <w:rPr>
          <w:rFonts w:ascii="Segoe UI" w:eastAsia="Times New Roman" w:hAnsi="Segoe UI" w:cs="Segoe UI"/>
          <w:color w:val="333333"/>
        </w:rPr>
        <w:t>The wildlife service last month collected 414 samples in the Chicago Area Waterway System, downstream of electronic barriers that are supposed to block the invasive fish from reaching Lake Michigan and spreading throughout the Great Lakes basin.</w:t>
      </w:r>
    </w:p>
    <w:p w:rsidR="005637E9" w:rsidRPr="005637E9" w:rsidRDefault="005637E9" w:rsidP="005637E9">
      <w:pPr>
        <w:spacing w:after="0" w:line="240" w:lineRule="auto"/>
        <w:ind w:right="204"/>
        <w:rPr>
          <w:rFonts w:ascii="Segoe UI" w:eastAsia="Times New Roman" w:hAnsi="Segoe UI" w:cs="Segoe UI"/>
          <w:color w:val="333333"/>
        </w:rPr>
      </w:pPr>
      <w:r w:rsidRPr="005637E9">
        <w:rPr>
          <w:rFonts w:ascii="Segoe UI" w:eastAsia="Times New Roman" w:hAnsi="Segoe UI" w:cs="Segoe UI"/>
          <w:color w:val="333333"/>
        </w:rPr>
        <w:t>Authorities said the finding did not mean a reproducing population of carp had jumped the barrier. No live fish were found, and no other waterways tested positive for DNA.</w:t>
      </w:r>
    </w:p>
    <w:p w:rsidR="005637E9" w:rsidRPr="005637E9" w:rsidRDefault="005637E9" w:rsidP="005637E9">
      <w:pPr>
        <w:spacing w:after="0" w:line="240" w:lineRule="auto"/>
        <w:ind w:right="204"/>
        <w:rPr>
          <w:rFonts w:ascii="Segoe UI" w:eastAsia="Times New Roman" w:hAnsi="Segoe UI" w:cs="Segoe UI"/>
          <w:color w:val="333333"/>
        </w:rPr>
      </w:pPr>
      <w:r w:rsidRPr="005637E9">
        <w:rPr>
          <w:rFonts w:ascii="Segoe UI" w:eastAsia="Times New Roman" w:hAnsi="Segoe UI" w:cs="Segoe UI"/>
          <w:color w:val="333333"/>
        </w:rPr>
        <w:t xml:space="preserve">The carp are seen as a major threat to the fishing industry because they </w:t>
      </w:r>
      <w:proofErr w:type="gramStart"/>
      <w:r w:rsidRPr="005637E9">
        <w:rPr>
          <w:rFonts w:ascii="Segoe UI" w:eastAsia="Times New Roman" w:hAnsi="Segoe UI" w:cs="Segoe UI"/>
          <w:color w:val="333333"/>
        </w:rPr>
        <w:t>outcompete</w:t>
      </w:r>
      <w:proofErr w:type="gramEnd"/>
      <w:r w:rsidRPr="005637E9">
        <w:rPr>
          <w:rFonts w:ascii="Segoe UI" w:eastAsia="Times New Roman" w:hAnsi="Segoe UI" w:cs="Segoe UI"/>
          <w:color w:val="333333"/>
        </w:rPr>
        <w:t xml:space="preserve"> native species for food and habitat. The fish also are considered a safety threat to boaters because they leap from the water when startled.</w:t>
      </w:r>
    </w:p>
    <w:p w:rsidR="005637E9" w:rsidRPr="005637E9" w:rsidRDefault="005637E9" w:rsidP="005637E9">
      <w:pPr>
        <w:spacing w:after="0" w:line="240" w:lineRule="auto"/>
        <w:ind w:right="204"/>
        <w:rPr>
          <w:rFonts w:ascii="Segoe UI" w:eastAsia="Times New Roman" w:hAnsi="Segoe UI" w:cs="Segoe UI"/>
          <w:color w:val="333333"/>
        </w:rPr>
      </w:pPr>
      <w:r w:rsidRPr="005637E9">
        <w:rPr>
          <w:rFonts w:ascii="Segoe UI" w:eastAsia="Times New Roman" w:hAnsi="Segoe UI" w:cs="Segoe UI"/>
          <w:color w:val="333333"/>
        </w:rPr>
        <w:t>The detections triggered a letter from U.S. Sens. Gary Peters and Debbie Stabenow, of Michigan, to the wildlife service and Army Corps of Engineers urging them to immediately begin a planned effort to remove carp by “</w:t>
      </w:r>
      <w:proofErr w:type="spellStart"/>
      <w:r w:rsidRPr="005637E9">
        <w:rPr>
          <w:rFonts w:ascii="Segoe UI" w:eastAsia="Times New Roman" w:hAnsi="Segoe UI" w:cs="Segoe UI"/>
          <w:color w:val="333333"/>
        </w:rPr>
        <w:t>electrofishing</w:t>
      </w:r>
      <w:proofErr w:type="spellEnd"/>
      <w:r w:rsidRPr="005637E9">
        <w:rPr>
          <w:rFonts w:ascii="Segoe UI" w:eastAsia="Times New Roman" w:hAnsi="Segoe UI" w:cs="Segoe UI"/>
          <w:color w:val="333333"/>
        </w:rPr>
        <w:t>” — shocking the water, which causes the fish to leap out, and then netting them.</w:t>
      </w:r>
    </w:p>
    <w:p w:rsidR="005637E9" w:rsidRPr="005637E9" w:rsidRDefault="005637E9" w:rsidP="005637E9">
      <w:pPr>
        <w:spacing w:after="0" w:line="240" w:lineRule="auto"/>
        <w:ind w:right="204"/>
        <w:rPr>
          <w:rFonts w:ascii="Segoe UI" w:eastAsia="Times New Roman" w:hAnsi="Segoe UI" w:cs="Segoe UI"/>
          <w:color w:val="333333"/>
        </w:rPr>
      </w:pPr>
      <w:r w:rsidRPr="005637E9">
        <w:rPr>
          <w:rFonts w:ascii="Segoe UI" w:eastAsia="Times New Roman" w:hAnsi="Segoe UI" w:cs="Segoe UI"/>
          <w:color w:val="333333"/>
        </w:rPr>
        <w:t>“There is no reason for response actions to wait ... particularly when the samples that led to the findings were taken three weeks ago,” they wrote.</w:t>
      </w:r>
    </w:p>
    <w:p w:rsidR="005637E9" w:rsidRPr="005637E9" w:rsidRDefault="005637E9" w:rsidP="005637E9">
      <w:pPr>
        <w:spacing w:after="0" w:line="240" w:lineRule="auto"/>
        <w:ind w:right="204"/>
        <w:rPr>
          <w:rFonts w:ascii="Segoe UI" w:eastAsia="Times New Roman" w:hAnsi="Segoe UI" w:cs="Segoe UI"/>
          <w:color w:val="333333"/>
        </w:rPr>
      </w:pPr>
      <w:r w:rsidRPr="005637E9">
        <w:rPr>
          <w:rFonts w:ascii="Segoe UI" w:eastAsia="Times New Roman" w:hAnsi="Segoe UI" w:cs="Segoe UI"/>
          <w:color w:val="333333"/>
        </w:rPr>
        <w:t>The operation was set to begin Monday.</w:t>
      </w:r>
    </w:p>
    <w:p w:rsidR="005637E9" w:rsidRPr="005637E9" w:rsidRDefault="005637E9" w:rsidP="005637E9">
      <w:pPr>
        <w:spacing w:after="0" w:line="240" w:lineRule="auto"/>
        <w:ind w:right="204"/>
        <w:rPr>
          <w:rFonts w:ascii="Segoe UI" w:eastAsia="Times New Roman" w:hAnsi="Segoe UI" w:cs="Segoe UI"/>
          <w:color w:val="333333"/>
        </w:rPr>
      </w:pPr>
      <w:r w:rsidRPr="005637E9">
        <w:rPr>
          <w:rFonts w:ascii="Segoe UI" w:eastAsia="Times New Roman" w:hAnsi="Segoe UI" w:cs="Segoe UI"/>
          <w:color w:val="333333"/>
        </w:rPr>
        <w:t>In May, Congress received a $778 million plan to block the fish from advancing further north by strengthening a choke-point lock and dam on the Des Plaines River near Joliet.</w:t>
      </w:r>
    </w:p>
    <w:p w:rsidR="005637E9" w:rsidRPr="005637E9" w:rsidRDefault="005637E9" w:rsidP="005637E9">
      <w:pPr>
        <w:spacing w:after="0" w:line="240" w:lineRule="auto"/>
        <w:ind w:right="204"/>
        <w:rPr>
          <w:rFonts w:ascii="Courier New" w:eastAsia="Times New Roman" w:hAnsi="Courier New" w:cs="Courier New"/>
          <w:color w:val="000000"/>
        </w:rPr>
      </w:pPr>
      <w:r w:rsidRPr="005637E9">
        <w:rPr>
          <w:rFonts w:ascii="Segoe UI" w:eastAsia="Times New Roman" w:hAnsi="Segoe UI" w:cs="Segoe UI"/>
          <w:color w:val="333333"/>
        </w:rPr>
        <w:t>The so-called Brandon Road plan proposes a gauntlet of fortifications that include an electric barrier, a bubble barrier, acoustic deterrents and a flushing lock meant to reduce the chances Asian carp could reach Lake Michigan while still allowing barge traffic to transit the lock.</w:t>
      </w:r>
      <w:r>
        <w:rPr>
          <w:rFonts w:ascii="Courier New" w:eastAsia="Times New Roman" w:hAnsi="Courier New" w:cs="Courier New"/>
          <w:noProof/>
          <w:color w:val="000000"/>
        </w:rPr>
        <w:drawing>
          <wp:inline distT="0" distB="0" distL="0" distR="0">
            <wp:extent cx="2344588" cy="1940747"/>
            <wp:effectExtent l="19050" t="0" r="0" b="0"/>
            <wp:docPr id="5" name="Picture 5" descr="C:\Users\Ed\Desktop\GRP Asian Car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d\Desktop\GRP Asian Carp.jpg"/>
                    <pic:cNvPicPr>
                      <a:picLocks noChangeAspect="1" noChangeArrowheads="1"/>
                    </pic:cNvPicPr>
                  </pic:nvPicPr>
                  <pic:blipFill>
                    <a:blip r:embed="rId5" cstate="print"/>
                    <a:srcRect/>
                    <a:stretch>
                      <a:fillRect/>
                    </a:stretch>
                  </pic:blipFill>
                  <pic:spPr bwMode="auto">
                    <a:xfrm>
                      <a:off x="0" y="0"/>
                      <a:ext cx="2345555" cy="1941547"/>
                    </a:xfrm>
                    <a:prstGeom prst="rect">
                      <a:avLst/>
                    </a:prstGeom>
                    <a:noFill/>
                    <a:ln w="9525">
                      <a:noFill/>
                      <a:miter lim="800000"/>
                      <a:headEnd/>
                      <a:tailEnd/>
                    </a:ln>
                  </pic:spPr>
                </pic:pic>
              </a:graphicData>
            </a:graphic>
          </wp:inline>
        </w:drawing>
      </w:r>
      <w:r w:rsidRPr="005637E9">
        <w:rPr>
          <w:rFonts w:ascii="Courier New" w:eastAsia="Times New Roman" w:hAnsi="Courier New" w:cs="Courier New"/>
          <w:color w:val="000000"/>
        </w:rPr>
        <w:t> </w:t>
      </w:r>
      <w:r>
        <w:rPr>
          <w:rFonts w:ascii="Courier New" w:eastAsia="Times New Roman" w:hAnsi="Courier New" w:cs="Courier New"/>
          <w:noProof/>
          <w:color w:val="000000"/>
        </w:rPr>
        <w:drawing>
          <wp:inline distT="0" distB="0" distL="0" distR="0">
            <wp:extent cx="301625" cy="301625"/>
            <wp:effectExtent l="19050" t="0" r="3175" b="0"/>
            <wp:docPr id="1" name="Picture 1" descr="https://grandrapidspress-mi.newsmemory.com/eebrowser/ipad/html5.check.2530.ga/code/icons/usa/zoom_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randrapidspress-mi.newsmemory.com/eebrowser/ipad/html5.check.2530.ga/code/icons/usa/zoom_in.png"/>
                    <pic:cNvPicPr>
                      <a:picLocks noChangeAspect="1" noChangeArrowheads="1"/>
                    </pic:cNvPicPr>
                  </pic:nvPicPr>
                  <pic:blipFill>
                    <a:blip r:embed="rId6" cstate="print"/>
                    <a:srcRect/>
                    <a:stretch>
                      <a:fillRect/>
                    </a:stretch>
                  </pic:blipFill>
                  <pic:spPr bwMode="auto">
                    <a:xfrm>
                      <a:off x="0" y="0"/>
                      <a:ext cx="301625" cy="301625"/>
                    </a:xfrm>
                    <a:prstGeom prst="rect">
                      <a:avLst/>
                    </a:prstGeom>
                    <a:noFill/>
                    <a:ln w="9525">
                      <a:noFill/>
                      <a:miter lim="800000"/>
                      <a:headEnd/>
                      <a:tailEnd/>
                    </a:ln>
                  </pic:spPr>
                </pic:pic>
              </a:graphicData>
            </a:graphic>
          </wp:inline>
        </w:drawing>
      </w:r>
    </w:p>
    <w:p w:rsidR="005637E9" w:rsidRPr="005637E9" w:rsidRDefault="005637E9" w:rsidP="005637E9">
      <w:pPr>
        <w:spacing w:after="0" w:line="240" w:lineRule="auto"/>
        <w:ind w:right="204"/>
        <w:rPr>
          <w:rFonts w:ascii="Segoe UI" w:eastAsia="Times New Roman" w:hAnsi="Segoe UI" w:cs="Segoe UI"/>
          <w:color w:val="333333"/>
        </w:rPr>
      </w:pPr>
      <w:r w:rsidRPr="005637E9">
        <w:rPr>
          <w:rFonts w:ascii="Segoe UI" w:eastAsia="Times New Roman" w:hAnsi="Segoe UI" w:cs="Segoe UI"/>
          <w:b/>
          <w:bCs/>
          <w:color w:val="333333"/>
        </w:rPr>
        <w:t xml:space="preserve">Asian carp, jolted by an electric current from a research boat, </w:t>
      </w:r>
      <w:proofErr w:type="gramStart"/>
      <w:r w:rsidRPr="005637E9">
        <w:rPr>
          <w:rFonts w:ascii="Segoe UI" w:eastAsia="Times New Roman" w:hAnsi="Segoe UI" w:cs="Segoe UI"/>
          <w:b/>
          <w:bCs/>
          <w:color w:val="333333"/>
        </w:rPr>
        <w:t>jump</w:t>
      </w:r>
      <w:proofErr w:type="gramEnd"/>
      <w:r w:rsidRPr="005637E9">
        <w:rPr>
          <w:rFonts w:ascii="Segoe UI" w:eastAsia="Times New Roman" w:hAnsi="Segoe UI" w:cs="Segoe UI"/>
          <w:b/>
          <w:bCs/>
          <w:color w:val="333333"/>
        </w:rPr>
        <w:t xml:space="preserve"> from the Illinois River near Havana in 2012.</w:t>
      </w:r>
      <w:r w:rsidRPr="005637E9">
        <w:rPr>
          <w:rFonts w:ascii="Segoe UI" w:eastAsia="Times New Roman" w:hAnsi="Segoe UI" w:cs="Segoe UI"/>
          <w:i/>
          <w:iCs/>
          <w:color w:val="333333"/>
        </w:rPr>
        <w:t> John Flesher, AP files</w:t>
      </w:r>
    </w:p>
    <w:p w:rsidR="005637E9" w:rsidRPr="005637E9" w:rsidRDefault="005637E9" w:rsidP="005637E9">
      <w:pPr>
        <w:spacing w:after="0" w:line="240" w:lineRule="auto"/>
        <w:rPr>
          <w:rFonts w:ascii="Courier New" w:eastAsia="Times New Roman" w:hAnsi="Courier New" w:cs="Courier New"/>
          <w:color w:val="000000"/>
        </w:rPr>
      </w:pPr>
      <w:r w:rsidRPr="005637E9">
        <w:rPr>
          <w:rFonts w:ascii="Courier New" w:eastAsia="Times New Roman" w:hAnsi="Courier New" w:cs="Courier New"/>
          <w:color w:val="000000"/>
        </w:rPr>
        <w:pict>
          <v:rect id="_x0000_i1025" style="width:377pt;height:1.5pt" o:hrpct="0" o:hralign="center" o:hrstd="t" o:hrnoshade="t" o:hr="t" fillcolor="#333" stroked="f"/>
        </w:pict>
      </w:r>
    </w:p>
    <w:p w:rsidR="00B65F30" w:rsidRDefault="005637E9" w:rsidP="005637E9">
      <w:pPr>
        <w:spacing w:after="136" w:line="240" w:lineRule="auto"/>
      </w:pPr>
      <w:r w:rsidRPr="005637E9">
        <w:rPr>
          <w:rFonts w:ascii="Arial" w:eastAsia="Times New Roman" w:hAnsi="Arial" w:cs="Arial"/>
          <w:color w:val="333333"/>
        </w:rPr>
        <w:t xml:space="preserve">Copyright © 2019 </w:t>
      </w:r>
      <w:proofErr w:type="gramStart"/>
      <w:r w:rsidRPr="005637E9">
        <w:rPr>
          <w:rFonts w:ascii="Arial" w:eastAsia="Times New Roman" w:hAnsi="Arial" w:cs="Arial"/>
          <w:color w:val="333333"/>
        </w:rPr>
        <w:t>The</w:t>
      </w:r>
      <w:proofErr w:type="gramEnd"/>
      <w:r w:rsidRPr="005637E9">
        <w:rPr>
          <w:rFonts w:ascii="Arial" w:eastAsia="Times New Roman" w:hAnsi="Arial" w:cs="Arial"/>
          <w:color w:val="333333"/>
        </w:rPr>
        <w:t xml:space="preserve"> Grand Rapids Press 11/6/2019</w:t>
      </w:r>
    </w:p>
    <w:sectPr w:rsidR="00B65F30" w:rsidSect="005637E9">
      <w:pgSz w:w="12240" w:h="15840"/>
      <w:pgMar w:top="72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637E9"/>
    <w:rsid w:val="005637E9"/>
    <w:rsid w:val="00B65F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F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37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637E9"/>
    <w:rPr>
      <w:color w:val="0000FF"/>
      <w:u w:val="single"/>
    </w:rPr>
  </w:style>
  <w:style w:type="paragraph" w:styleId="BalloonText">
    <w:name w:val="Balloon Text"/>
    <w:basedOn w:val="Normal"/>
    <w:link w:val="BalloonTextChar"/>
    <w:uiPriority w:val="99"/>
    <w:semiHidden/>
    <w:unhideWhenUsed/>
    <w:rsid w:val="005637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7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3946563">
      <w:bodyDiv w:val="1"/>
      <w:marLeft w:val="0"/>
      <w:marRight w:val="0"/>
      <w:marTop w:val="0"/>
      <w:marBottom w:val="0"/>
      <w:divBdr>
        <w:top w:val="none" w:sz="0" w:space="0" w:color="auto"/>
        <w:left w:val="none" w:sz="0" w:space="0" w:color="auto"/>
        <w:bottom w:val="none" w:sz="0" w:space="0" w:color="auto"/>
        <w:right w:val="none" w:sz="0" w:space="0" w:color="auto"/>
      </w:divBdr>
      <w:divsChild>
        <w:div w:id="1868983704">
          <w:marLeft w:val="0"/>
          <w:marRight w:val="0"/>
          <w:marTop w:val="0"/>
          <w:marBottom w:val="0"/>
          <w:divBdr>
            <w:top w:val="none" w:sz="0" w:space="0" w:color="auto"/>
            <w:left w:val="none" w:sz="0" w:space="0" w:color="auto"/>
            <w:bottom w:val="none" w:sz="0" w:space="0" w:color="auto"/>
            <w:right w:val="none" w:sz="0" w:space="0" w:color="auto"/>
          </w:divBdr>
          <w:divsChild>
            <w:div w:id="1350326481">
              <w:marLeft w:val="0"/>
              <w:marRight w:val="0"/>
              <w:marTop w:val="136"/>
              <w:marBottom w:val="0"/>
              <w:divBdr>
                <w:top w:val="none" w:sz="0" w:space="0" w:color="auto"/>
                <w:left w:val="none" w:sz="0" w:space="0" w:color="auto"/>
                <w:bottom w:val="none" w:sz="0" w:space="0" w:color="auto"/>
                <w:right w:val="none" w:sz="0" w:space="0" w:color="auto"/>
              </w:divBdr>
              <w:divsChild>
                <w:div w:id="2010408232">
                  <w:marLeft w:val="0"/>
                  <w:marRight w:val="0"/>
                  <w:marTop w:val="0"/>
                  <w:marBottom w:val="0"/>
                  <w:divBdr>
                    <w:top w:val="none" w:sz="0" w:space="0" w:color="auto"/>
                    <w:left w:val="none" w:sz="0" w:space="0" w:color="auto"/>
                    <w:bottom w:val="none" w:sz="0" w:space="0" w:color="auto"/>
                    <w:right w:val="none" w:sz="0" w:space="0" w:color="auto"/>
                  </w:divBdr>
                  <w:divsChild>
                    <w:div w:id="1645546583">
                      <w:marLeft w:val="0"/>
                      <w:marRight w:val="0"/>
                      <w:marTop w:val="0"/>
                      <w:marBottom w:val="0"/>
                      <w:divBdr>
                        <w:top w:val="none" w:sz="0" w:space="0" w:color="auto"/>
                        <w:left w:val="none" w:sz="0" w:space="0" w:color="auto"/>
                        <w:bottom w:val="none" w:sz="0" w:space="0" w:color="auto"/>
                        <w:right w:val="none" w:sz="0" w:space="0" w:color="auto"/>
                      </w:divBdr>
                      <w:divsChild>
                        <w:div w:id="1628466399">
                          <w:marLeft w:val="0"/>
                          <w:marRight w:val="0"/>
                          <w:marTop w:val="204"/>
                          <w:marBottom w:val="0"/>
                          <w:divBdr>
                            <w:top w:val="none" w:sz="0" w:space="0" w:color="auto"/>
                            <w:left w:val="none" w:sz="0" w:space="0" w:color="auto"/>
                            <w:bottom w:val="none" w:sz="0" w:space="0" w:color="auto"/>
                            <w:right w:val="none" w:sz="0" w:space="0" w:color="auto"/>
                          </w:divBdr>
                        </w:div>
                      </w:divsChild>
                    </w:div>
                  </w:divsChild>
                </w:div>
              </w:divsChild>
            </w:div>
          </w:divsChild>
        </w:div>
        <w:div w:id="66656690">
          <w:marLeft w:val="0"/>
          <w:marRight w:val="0"/>
          <w:marTop w:val="272"/>
          <w:marBottom w:val="0"/>
          <w:divBdr>
            <w:top w:val="none" w:sz="0" w:space="0" w:color="auto"/>
            <w:left w:val="none" w:sz="0" w:space="0" w:color="auto"/>
            <w:bottom w:val="none" w:sz="0" w:space="0" w:color="auto"/>
            <w:right w:val="none" w:sz="0" w:space="0" w:color="auto"/>
          </w:divBdr>
          <w:divsChild>
            <w:div w:id="374890619">
              <w:marLeft w:val="0"/>
              <w:marRight w:val="0"/>
              <w:marTop w:val="68"/>
              <w:marBottom w:val="136"/>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mailto:gellison@mli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402</Words>
  <Characters>2298</Characters>
  <Application>Microsoft Office Word</Application>
  <DocSecurity>0</DocSecurity>
  <Lines>19</Lines>
  <Paragraphs>5</Paragraphs>
  <ScaleCrop>false</ScaleCrop>
  <Company>Hewlett-Packard</Company>
  <LinksUpToDate>false</LinksUpToDate>
  <CharactersWithSpaces>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Ed</cp:lastModifiedBy>
  <cp:revision>1</cp:revision>
  <dcterms:created xsi:type="dcterms:W3CDTF">2019-11-11T01:42:00Z</dcterms:created>
  <dcterms:modified xsi:type="dcterms:W3CDTF">2019-11-11T01:46:00Z</dcterms:modified>
</cp:coreProperties>
</file>