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5" w:rsidRPr="00213C54" w:rsidRDefault="00E56505" w:rsidP="00E56505">
      <w:pPr>
        <w:pStyle w:val="PlainText"/>
        <w:rPr>
          <w:rFonts w:ascii="Courier New" w:hAnsi="Courier New" w:cs="Courier New"/>
        </w:rPr>
      </w:pPr>
    </w:p>
    <w:p w:rsidR="00E56505" w:rsidRPr="00E56505" w:rsidRDefault="00E56505" w:rsidP="00E5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  <w:t>Ecology South</w:t>
      </w:r>
    </w:p>
    <w:p w:rsidR="00E56505" w:rsidRPr="00E56505" w:rsidRDefault="00E56505" w:rsidP="00E5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  <w:t>July 2012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 Printed Saturday, July 14, 2012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DNA of Asian carp found in Lake Erie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Presence of actual fish remains unclear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BLADE STAFF AND NEWS SERVICES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SOUTH BEND, Ind</w:t>
      </w:r>
      <w:r w:rsidR="00CE1D07">
        <w:rPr>
          <w:rFonts w:ascii="Times New Roman" w:hAnsi="Times New Roman" w:cs="Times New Roman"/>
          <w:sz w:val="24"/>
          <w:szCs w:val="24"/>
        </w:rPr>
        <w:t xml:space="preserve">. </w:t>
      </w:r>
      <w:r w:rsidRPr="00E56505">
        <w:rPr>
          <w:rFonts w:ascii="Times New Roman" w:hAnsi="Times New Roman" w:cs="Times New Roman"/>
          <w:sz w:val="24"/>
          <w:szCs w:val="24"/>
        </w:rPr>
        <w:t xml:space="preserve">Genetic material from Asian carp has been discovered in Lake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Erie water samples collected nearly a year ago, officials said Friday.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Researchers with the University of Notre Dame, Central Michigan University, and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The Nature Conservancy detected DNA from the invasive fish this week when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examining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more than 400 samples taken in 2011.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It's the first time DNA from bighead and silver carp has turned up in Lake Erie,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although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three bighead were caught there between 1995 and 2000.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Scientists are uncertain about whether carp DNA signals the presence of actual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fish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, but the findings are unsettling because experts have described Lake Erie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the lake that could suffer the biggest harm from an Asian carp incursion.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The DNA could be from other sources, such as feces from fish-eating birds.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E56505">
        <w:rPr>
          <w:rFonts w:ascii="Times New Roman" w:hAnsi="Times New Roman" w:cs="Times New Roman"/>
          <w:sz w:val="24"/>
          <w:szCs w:val="24"/>
        </w:rPr>
        <w:t>Jerde</w:t>
      </w:r>
      <w:proofErr w:type="spellEnd"/>
      <w:r w:rsidRPr="00E56505">
        <w:rPr>
          <w:rFonts w:ascii="Times New Roman" w:hAnsi="Times New Roman" w:cs="Times New Roman"/>
          <w:sz w:val="24"/>
          <w:szCs w:val="24"/>
        </w:rPr>
        <w:t xml:space="preserve">, a Notre Dame </w:t>
      </w:r>
      <w:proofErr w:type="gramStart"/>
      <w:r w:rsidRPr="00E56505">
        <w:rPr>
          <w:rFonts w:ascii="Times New Roman" w:hAnsi="Times New Roman" w:cs="Times New Roman"/>
          <w:sz w:val="24"/>
          <w:szCs w:val="24"/>
        </w:rPr>
        <w:t>biologist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and member of the team that discovered the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DNA, said the most likely explanation is that live Asian carp have reached the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>, although their numbers and how they got in remain unknown.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"The number of alternative explanations is dropping precipitously," he said.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"It's still not a game-over situation. We don't know how many fish there may be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this point. But the alarm bell has been sounded."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Four positive hits for bighead carp were found in samples from Sandusky Bay â€”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than three miles from where the live bigheads were caught years ago.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Two hits for silver carp turned up in water from northern Maumee Bay in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Michigan.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The samples that tested positive were among 2,000 that Mr. </w:t>
      </w:r>
      <w:proofErr w:type="spellStart"/>
      <w:r w:rsidRPr="00E56505">
        <w:rPr>
          <w:rFonts w:ascii="Times New Roman" w:hAnsi="Times New Roman" w:cs="Times New Roman"/>
          <w:sz w:val="24"/>
          <w:szCs w:val="24"/>
        </w:rPr>
        <w:t>Jerde</w:t>
      </w:r>
      <w:proofErr w:type="spellEnd"/>
      <w:r w:rsidRPr="00E56505">
        <w:rPr>
          <w:rFonts w:ascii="Times New Roman" w:hAnsi="Times New Roman" w:cs="Times New Roman"/>
          <w:sz w:val="24"/>
          <w:szCs w:val="24"/>
        </w:rPr>
        <w:t xml:space="preserve"> and his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colleagues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took from Lakes Michigan, Erie, and Superior in August last year as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of a broader search for invasive species.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They have been processing the samples since then and found no Asian carp DNA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until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this week, Mr. </w:t>
      </w:r>
      <w:proofErr w:type="spellStart"/>
      <w:r w:rsidRPr="00E56505">
        <w:rPr>
          <w:rFonts w:ascii="Times New Roman" w:hAnsi="Times New Roman" w:cs="Times New Roman"/>
          <w:sz w:val="24"/>
          <w:szCs w:val="24"/>
        </w:rPr>
        <w:t>Jerde</w:t>
      </w:r>
      <w:proofErr w:type="spellEnd"/>
      <w:r w:rsidRPr="00E56505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"This is a sobering indicator," said Marc </w:t>
      </w:r>
      <w:proofErr w:type="spellStart"/>
      <w:r w:rsidRPr="00E56505">
        <w:rPr>
          <w:rFonts w:ascii="Times New Roman" w:hAnsi="Times New Roman" w:cs="Times New Roman"/>
          <w:sz w:val="24"/>
          <w:szCs w:val="24"/>
        </w:rPr>
        <w:t>Gaden</w:t>
      </w:r>
      <w:proofErr w:type="spellEnd"/>
      <w:r w:rsidRPr="00E56505">
        <w:rPr>
          <w:rFonts w:ascii="Times New Roman" w:hAnsi="Times New Roman" w:cs="Times New Roman"/>
          <w:sz w:val="24"/>
          <w:szCs w:val="24"/>
        </w:rPr>
        <w:t xml:space="preserve">, spokesman for Great Lakes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Fishery Commission in Ann Arbor.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"There should be no reason for Asian carp DNA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be in Lake Erie. This is an early warning."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Officials with Ohio, Michigan, and the U.S. Fish and Wildlife Service will plan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water sampling next week.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Although the smallest of the Great Lakes by volume, Lake Erie has the most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abundant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fish population, thanks to its relatively warm temperatures and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plentiful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food supply.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Asian carp have moved steadily northward in the Mississippi River and its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tributaries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since escaping from Southern fish farms and sewage lagoons in the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1970s. </w:t>
      </w:r>
      <w:proofErr w:type="gramStart"/>
      <w:r w:rsidRPr="00E56505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gobble huge amounts of plankton, a crucial nutrient for many fish.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An electric fish barrier near Chicago is meant to keep Asian carp out of the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Great Lakes.</w:t>
      </w:r>
      <w:proofErr w:type="gramEnd"/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More than 130 samples taken beyond that barrier in the waterways south of Lake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Michigan in the past three years have tested positive for Asian carp.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But despite intensive searches â€” the latest of which took place this week â€” just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live bighead and no silver carp have been found there.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"It underscores the need to cut off Asian carp from the Great Lakes," said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Pr="00E56505">
        <w:rPr>
          <w:rFonts w:ascii="Times New Roman" w:hAnsi="Times New Roman" w:cs="Times New Roman"/>
          <w:sz w:val="24"/>
          <w:szCs w:val="24"/>
        </w:rPr>
        <w:t>Lubetkin</w:t>
      </w:r>
      <w:proofErr w:type="spellEnd"/>
      <w:r w:rsidRPr="00E56505">
        <w:rPr>
          <w:rFonts w:ascii="Times New Roman" w:hAnsi="Times New Roman" w:cs="Times New Roman"/>
          <w:sz w:val="24"/>
          <w:szCs w:val="24"/>
        </w:rPr>
        <w:t xml:space="preserve">, a spokesman for the National Wildlife Federation's Great Lakes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Regional </w:t>
      </w:r>
      <w:proofErr w:type="gramStart"/>
      <w:r w:rsidRPr="00E56505">
        <w:rPr>
          <w:rFonts w:ascii="Times New Roman" w:hAnsi="Times New Roman" w:cs="Times New Roman"/>
          <w:sz w:val="24"/>
          <w:szCs w:val="24"/>
        </w:rPr>
        <w:t>Center,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also based in Ann Arbor. "You need to build a physical barrier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sever the connection. We are urging the government to take this a little more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seriously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>."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Scientists with the U.S. Geological Survey reported in January that the Maumee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River is a highly suitable area for Asian carp to spawn.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The Sandusky River was described as moderately suitable.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Congress recently gave the U.S. Army Corps of Engineers an 18-month deadline to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E56505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E56505">
        <w:rPr>
          <w:rFonts w:ascii="Times New Roman" w:hAnsi="Times New Roman" w:cs="Times New Roman"/>
          <w:sz w:val="24"/>
          <w:szCs w:val="24"/>
        </w:rPr>
        <w:t xml:space="preserve"> a study of how to prevent species invasions into the Great Lakes.</w:t>
      </w:r>
    </w:p>
    <w:p w:rsidR="0089776D" w:rsidRPr="0089776D" w:rsidRDefault="0089776D" w:rsidP="006771C6">
      <w:pPr>
        <w:pStyle w:val="PlainText"/>
        <w:rPr>
          <w:rFonts w:ascii="Courier New" w:hAnsi="Courier New" w:cs="Courier New"/>
        </w:rPr>
      </w:pPr>
    </w:p>
    <w:p w:rsidR="0089776D" w:rsidRDefault="0089776D" w:rsidP="006771C6">
      <w:pPr>
        <w:pStyle w:val="PlainText"/>
        <w:rPr>
          <w:rFonts w:ascii="Courier New" w:hAnsi="Courier New" w:cs="Courier New"/>
        </w:rPr>
      </w:pPr>
    </w:p>
    <w:sectPr w:rsidR="0089776D" w:rsidSect="006771C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00E3C"/>
    <w:rsid w:val="0037074E"/>
    <w:rsid w:val="00476100"/>
    <w:rsid w:val="00700E3C"/>
    <w:rsid w:val="0089776D"/>
    <w:rsid w:val="00CE1D07"/>
    <w:rsid w:val="00E5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7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1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Ed</cp:lastModifiedBy>
  <cp:revision>2</cp:revision>
  <dcterms:created xsi:type="dcterms:W3CDTF">2012-07-14T14:38:00Z</dcterms:created>
  <dcterms:modified xsi:type="dcterms:W3CDTF">2012-07-14T14:38:00Z</dcterms:modified>
</cp:coreProperties>
</file>