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C6" w:rsidRDefault="000C59F0" w:rsidP="000775A7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211392" w:rsidRPr="000775A7" w:rsidRDefault="000775A7" w:rsidP="00211392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20"/>
          <w:szCs w:val="20"/>
        </w:rPr>
        <w:t>AYC 2015 CLASS TRIP</w:t>
      </w:r>
    </w:p>
    <w:p w:rsidR="00211392" w:rsidRDefault="00211392" w:rsidP="00211392">
      <w:pPr>
        <w:spacing w:after="0"/>
        <w:rPr>
          <w:rFonts w:ascii="Verdana" w:hAnsi="Verdana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-170815</wp:posOffset>
            </wp:positionV>
            <wp:extent cx="2522855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66" y="21323"/>
                <wp:lineTo x="21366" y="0"/>
                <wp:lineTo x="0" y="0"/>
              </wp:wrapPolygon>
            </wp:wrapTight>
            <wp:docPr id="1" name="Picture 1" descr="http://api.ning.com/files/2wMtGuhf0Vpcb8dsqCrLxcK*OKP-7Ckw3i6kvHF7Gn8P5lLF51EnpM5Gfrc2ml0i49fi6J9u4K5wamz0lzcbDg__/IMG_0009.JPG?width=737&amp;height=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pi.ning.com/files/2wMtGuhf0Vpcb8dsqCrLxcK*OKP-7Ckw3i6kvHF7Gn8P5lLF51EnpM5Gfrc2ml0i49fi6J9u4K5wamz0lzcbDg__/IMG_0009.JPG?width=737&amp;height=5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392" w:rsidRDefault="00211392" w:rsidP="00211392">
      <w:pPr>
        <w:spacing w:after="0"/>
        <w:rPr>
          <w:rFonts w:ascii="Verdana" w:hAnsi="Verdana"/>
          <w:b/>
          <w:sz w:val="16"/>
          <w:szCs w:val="16"/>
        </w:rPr>
      </w:pPr>
    </w:p>
    <w:p w:rsidR="00211392" w:rsidRDefault="00211392" w:rsidP="0021139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MARCH 13 – 20, 2016</w:t>
      </w:r>
    </w:p>
    <w:p w:rsidR="00211392" w:rsidRDefault="000775A7" w:rsidP="0021139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Join Commod</w:t>
      </w:r>
      <w:r w:rsidR="00F002F2">
        <w:rPr>
          <w:rFonts w:ascii="Verdana" w:hAnsi="Verdana"/>
          <w:b/>
          <w:sz w:val="20"/>
          <w:szCs w:val="20"/>
        </w:rPr>
        <w:t>o</w:t>
      </w:r>
      <w:r>
        <w:rPr>
          <w:rFonts w:ascii="Verdana" w:hAnsi="Verdana"/>
          <w:b/>
          <w:sz w:val="20"/>
          <w:szCs w:val="20"/>
        </w:rPr>
        <w:t xml:space="preserve">re Steve </w:t>
      </w:r>
      <w:proofErr w:type="spellStart"/>
      <w:r>
        <w:rPr>
          <w:rFonts w:ascii="Verdana" w:hAnsi="Verdana"/>
          <w:b/>
          <w:sz w:val="20"/>
          <w:szCs w:val="20"/>
        </w:rPr>
        <w:t>Hyder</w:t>
      </w:r>
      <w:proofErr w:type="spellEnd"/>
      <w:r>
        <w:rPr>
          <w:rFonts w:ascii="Verdana" w:hAnsi="Verdana"/>
          <w:b/>
          <w:sz w:val="20"/>
          <w:szCs w:val="20"/>
        </w:rPr>
        <w:t>&amp; Lady Pam</w:t>
      </w:r>
    </w:p>
    <w:p w:rsidR="00211392" w:rsidRDefault="00211392" w:rsidP="0021139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an unforgettable week aboard</w:t>
      </w:r>
    </w:p>
    <w:p w:rsidR="00211392" w:rsidRDefault="00211392" w:rsidP="00211392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Celebrity Cruises Silhouette</w:t>
      </w:r>
    </w:p>
    <w:p w:rsidR="00211392" w:rsidRDefault="00211392" w:rsidP="0021139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7 days in the Caribbean</w:t>
      </w:r>
    </w:p>
    <w:p w:rsidR="000775A7" w:rsidRDefault="000775A7" w:rsidP="00211392">
      <w:pPr>
        <w:spacing w:after="0"/>
        <w:jc w:val="center"/>
        <w:rPr>
          <w:rFonts w:ascii="Verdana" w:hAnsi="Verdana"/>
          <w:sz w:val="20"/>
          <w:szCs w:val="20"/>
        </w:rPr>
      </w:pPr>
    </w:p>
    <w:p w:rsidR="00211392" w:rsidRDefault="001135FB" w:rsidP="00211392">
      <w:pPr>
        <w:spacing w:after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color w:val="FF0000"/>
          <w:sz w:val="16"/>
          <w:szCs w:val="16"/>
        </w:rPr>
        <w:t>EARLY BIRD PROMTOIN !!!!!!!</w:t>
      </w:r>
      <w:bookmarkStart w:id="0" w:name="_GoBack"/>
      <w:bookmarkEnd w:id="0"/>
    </w:p>
    <w:p w:rsidR="00211392" w:rsidRPr="003E7994" w:rsidRDefault="00211392" w:rsidP="00211392">
      <w:pPr>
        <w:spacing w:after="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>When you deposit by</w:t>
      </w:r>
      <w:r w:rsidR="001E05F6">
        <w:rPr>
          <w:rFonts w:ascii="Verdana" w:hAnsi="Verdana"/>
          <w:b/>
          <w:sz w:val="16"/>
          <w:szCs w:val="16"/>
        </w:rPr>
        <w:t xml:space="preserve"> February 27, 2015</w:t>
      </w:r>
      <w:r>
        <w:rPr>
          <w:rFonts w:ascii="Verdana" w:hAnsi="Verdana"/>
          <w:sz w:val="16"/>
          <w:szCs w:val="16"/>
        </w:rPr>
        <w:t xml:space="preserve">, you qualify for the </w:t>
      </w:r>
      <w:r w:rsidR="001E05F6">
        <w:rPr>
          <w:rFonts w:ascii="Verdana" w:hAnsi="Verdana"/>
          <w:b/>
          <w:sz w:val="16"/>
          <w:szCs w:val="16"/>
        </w:rPr>
        <w:t xml:space="preserve">Free </w:t>
      </w:r>
      <w:r>
        <w:rPr>
          <w:rFonts w:ascii="Verdana" w:hAnsi="Verdana"/>
          <w:sz w:val="16"/>
          <w:szCs w:val="16"/>
        </w:rPr>
        <w:t xml:space="preserve">CLASSIC Drink Package, which includes unlimited beer up to </w:t>
      </w:r>
      <w:r w:rsidR="00C84A33">
        <w:rPr>
          <w:rFonts w:ascii="Verdana" w:hAnsi="Verdana"/>
          <w:sz w:val="16"/>
          <w:szCs w:val="16"/>
        </w:rPr>
        <w:t>$6.00 per glass, frozen drinks &amp;</w:t>
      </w:r>
      <w:r>
        <w:rPr>
          <w:rFonts w:ascii="Verdana" w:hAnsi="Verdana"/>
          <w:sz w:val="16"/>
          <w:szCs w:val="16"/>
        </w:rPr>
        <w:t xml:space="preserve">cocktails up to $8.00 per glass, wine up to $9.00 per glass and soft drinks, espresso, cappuccino and non premium bottled </w:t>
      </w:r>
      <w:proofErr w:type="spellStart"/>
      <w:r>
        <w:rPr>
          <w:rFonts w:ascii="Verdana" w:hAnsi="Verdana"/>
          <w:sz w:val="16"/>
          <w:szCs w:val="16"/>
        </w:rPr>
        <w:t>water.</w:t>
      </w:r>
      <w:r w:rsidR="003E7994">
        <w:rPr>
          <w:rFonts w:ascii="Verdana" w:hAnsi="Verdana"/>
          <w:i/>
          <w:sz w:val="16"/>
          <w:szCs w:val="16"/>
        </w:rPr>
        <w:t>This</w:t>
      </w:r>
      <w:proofErr w:type="spellEnd"/>
      <w:r w:rsidR="003E7994">
        <w:rPr>
          <w:rFonts w:ascii="Verdana" w:hAnsi="Verdana"/>
          <w:i/>
          <w:sz w:val="16"/>
          <w:szCs w:val="16"/>
        </w:rPr>
        <w:t xml:space="preserve"> is a value of $343.00 per person !!</w:t>
      </w:r>
    </w:p>
    <w:p w:rsidR="00211392" w:rsidRDefault="00211392" w:rsidP="00211392">
      <w:pPr>
        <w:spacing w:after="0"/>
        <w:rPr>
          <w:rFonts w:ascii="Verdana" w:hAnsi="Verdana"/>
          <w:sz w:val="16"/>
          <w:szCs w:val="16"/>
        </w:rPr>
      </w:pPr>
    </w:p>
    <w:p w:rsidR="00211392" w:rsidRDefault="00211392" w:rsidP="00211392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7 nights aboard </w:t>
      </w:r>
      <w:r>
        <w:rPr>
          <w:rFonts w:ascii="Verdana" w:hAnsi="Verdana"/>
          <w:b/>
          <w:sz w:val="16"/>
          <w:szCs w:val="16"/>
        </w:rPr>
        <w:t xml:space="preserve">Celebrity Cruises Silhouette </w:t>
      </w:r>
      <w:r>
        <w:rPr>
          <w:rFonts w:ascii="Verdana" w:hAnsi="Verdana"/>
          <w:sz w:val="16"/>
          <w:szCs w:val="16"/>
        </w:rPr>
        <w:t xml:space="preserve">in Category 2A Verandah Cabin on deck 7.  </w:t>
      </w:r>
      <w:r>
        <w:rPr>
          <w:rFonts w:ascii="Verdana" w:hAnsi="Verdana"/>
          <w:i/>
          <w:sz w:val="16"/>
          <w:szCs w:val="16"/>
        </w:rPr>
        <w:t>These are mid ship cabins (other cabin categories available on request).</w:t>
      </w:r>
    </w:p>
    <w:p w:rsidR="00211392" w:rsidRDefault="00211392" w:rsidP="00211392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Onboard Celebrity, experience award winning cuisine and exceptional entertainment.</w:t>
      </w:r>
    </w:p>
    <w:p w:rsidR="00211392" w:rsidRDefault="00211392" w:rsidP="00211392">
      <w:pPr>
        <w:spacing w:after="0"/>
        <w:rPr>
          <w:rFonts w:ascii="Verdana" w:hAnsi="Verdana"/>
          <w:sz w:val="16"/>
          <w:szCs w:val="16"/>
        </w:rPr>
      </w:pPr>
    </w:p>
    <w:p w:rsidR="00211392" w:rsidRDefault="00211392" w:rsidP="00211392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Celebrity Silhouette Ship Specifications:</w:t>
      </w:r>
    </w:p>
    <w:p w:rsidR="00211392" w:rsidRDefault="00211392" w:rsidP="00211392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Entered Service:     2011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Length:  1,047 feet</w:t>
      </w:r>
      <w:r>
        <w:rPr>
          <w:rFonts w:ascii="Verdana" w:hAnsi="Verdana"/>
          <w:sz w:val="16"/>
          <w:szCs w:val="16"/>
        </w:rPr>
        <w:tab/>
        <w:t xml:space="preserve">Cruising Speed: </w:t>
      </w:r>
      <w:r>
        <w:rPr>
          <w:rFonts w:ascii="Verdana" w:hAnsi="Verdana"/>
          <w:sz w:val="16"/>
          <w:szCs w:val="16"/>
        </w:rPr>
        <w:tab/>
        <w:t>24 knots</w:t>
      </w:r>
    </w:p>
    <w:p w:rsidR="00211392" w:rsidRDefault="00211392" w:rsidP="00211392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Occupancy:</w:t>
      </w:r>
      <w:r>
        <w:rPr>
          <w:rFonts w:ascii="Verdana" w:hAnsi="Verdana"/>
          <w:sz w:val="16"/>
          <w:szCs w:val="16"/>
        </w:rPr>
        <w:tab/>
        <w:t xml:space="preserve">    2,886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Beam:       121 feet</w:t>
      </w:r>
      <w:r>
        <w:rPr>
          <w:rFonts w:ascii="Verdana" w:hAnsi="Verdana"/>
          <w:sz w:val="16"/>
          <w:szCs w:val="16"/>
        </w:rPr>
        <w:tab/>
        <w:t>Electric Current:</w:t>
      </w:r>
      <w:r>
        <w:rPr>
          <w:rFonts w:ascii="Verdana" w:hAnsi="Verdana"/>
          <w:sz w:val="16"/>
          <w:szCs w:val="16"/>
        </w:rPr>
        <w:tab/>
        <w:t>110/220 AC</w:t>
      </w:r>
    </w:p>
    <w:p w:rsidR="00211392" w:rsidRDefault="00211392" w:rsidP="00211392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Tonnage              122,400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Draught:     27 feet</w:t>
      </w:r>
    </w:p>
    <w:p w:rsidR="00211392" w:rsidRDefault="00211392" w:rsidP="00211392">
      <w:pPr>
        <w:spacing w:after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Amenities:</w:t>
      </w:r>
    </w:p>
    <w:p w:rsidR="00211392" w:rsidRDefault="00211392" w:rsidP="00211392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Friendly, personalized service with a guest to staff ratio of nearly 2.1</w:t>
      </w:r>
    </w:p>
    <w:p w:rsidR="00211392" w:rsidRDefault="00211392" w:rsidP="00211392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Twice daily maid service</w:t>
      </w:r>
    </w:p>
    <w:p w:rsidR="00211392" w:rsidRDefault="00211392" w:rsidP="00211392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24 Hour room service</w:t>
      </w:r>
    </w:p>
    <w:p w:rsidR="00211392" w:rsidRDefault="00211392" w:rsidP="00211392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Breakfast, lunch and dinner available in a variety of restaurants</w:t>
      </w:r>
    </w:p>
    <w:p w:rsidR="00211392" w:rsidRDefault="00211392" w:rsidP="00211392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Cabins feature two lower beds convertible to queen.  Dual Voltage 110/220AC</w:t>
      </w:r>
    </w:p>
    <w:p w:rsidR="00211392" w:rsidRDefault="00211392" w:rsidP="00211392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Individual safe</w:t>
      </w:r>
    </w:p>
    <w:p w:rsidR="00211392" w:rsidRDefault="00211392" w:rsidP="00211392">
      <w:pPr>
        <w:spacing w:after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$1,114.86 per person, based on double occupancy Category 2A Verandah</w:t>
      </w:r>
    </w:p>
    <w:p w:rsidR="00211392" w:rsidRDefault="00211392" w:rsidP="00211392">
      <w:pPr>
        <w:spacing w:after="0"/>
        <w:rPr>
          <w:rFonts w:ascii="Verdana" w:hAnsi="Verdana"/>
          <w:sz w:val="16"/>
          <w:szCs w:val="16"/>
        </w:rPr>
      </w:pPr>
    </w:p>
    <w:p w:rsidR="00211392" w:rsidRDefault="00211392" w:rsidP="00211392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NOTE:</w:t>
      </w:r>
      <w:r w:rsidR="003E7994">
        <w:rPr>
          <w:rFonts w:ascii="Verdana" w:hAnsi="Verdana"/>
          <w:sz w:val="16"/>
          <w:szCs w:val="16"/>
        </w:rPr>
        <w:t xml:space="preserve">  Airfare is not included in this price, we will contac</w:t>
      </w:r>
      <w:r>
        <w:rPr>
          <w:rFonts w:ascii="Verdana" w:hAnsi="Verdana"/>
          <w:sz w:val="16"/>
          <w:szCs w:val="16"/>
        </w:rPr>
        <w:t>t you when airfare goes on sale.</w:t>
      </w:r>
    </w:p>
    <w:p w:rsidR="003E7994" w:rsidRDefault="003E7994" w:rsidP="00211392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Roundtrip transfers are not included:  $33.50 per person from Ft Lauderdale  and</w:t>
      </w:r>
    </w:p>
    <w:p w:rsidR="003E7994" w:rsidRDefault="003E7994" w:rsidP="00211392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$60.00 per person from Miami Airport.</w:t>
      </w:r>
    </w:p>
    <w:p w:rsidR="003E7994" w:rsidRDefault="003E7994" w:rsidP="00211392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Gratuities are not included, they are $84.00 per person</w:t>
      </w:r>
    </w:p>
    <w:p w:rsidR="003E7994" w:rsidRDefault="003E7994" w:rsidP="00211392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Optional Trip Insurance is $89.00 per person</w:t>
      </w:r>
    </w:p>
    <w:p w:rsidR="00211392" w:rsidRDefault="00211392" w:rsidP="00211392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ITINERARY: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ARRIVE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DEPART</w:t>
      </w:r>
    </w:p>
    <w:p w:rsidR="00211392" w:rsidRDefault="00211392" w:rsidP="00211392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March 13</w:t>
      </w:r>
      <w:r>
        <w:rPr>
          <w:rFonts w:ascii="Verdana" w:hAnsi="Verdana"/>
          <w:sz w:val="16"/>
          <w:szCs w:val="16"/>
        </w:rPr>
        <w:tab/>
        <w:t>Fort Lauderdale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4:30 PM</w:t>
      </w:r>
    </w:p>
    <w:p w:rsidR="00211392" w:rsidRDefault="00211392" w:rsidP="00211392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March 14</w:t>
      </w:r>
      <w:r>
        <w:rPr>
          <w:rFonts w:ascii="Verdana" w:hAnsi="Verdana"/>
          <w:sz w:val="16"/>
          <w:szCs w:val="16"/>
        </w:rPr>
        <w:tab/>
        <w:t>At Sea</w:t>
      </w:r>
    </w:p>
    <w:p w:rsidR="00211392" w:rsidRDefault="00211392" w:rsidP="00211392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March 15</w:t>
      </w:r>
      <w:r>
        <w:rPr>
          <w:rFonts w:ascii="Verdana" w:hAnsi="Verdana"/>
          <w:sz w:val="16"/>
          <w:szCs w:val="16"/>
        </w:rPr>
        <w:tab/>
        <w:t>San Juan, Puerto Rico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3:30 PM</w:t>
      </w:r>
      <w:r>
        <w:rPr>
          <w:rFonts w:ascii="Verdana" w:hAnsi="Verdana"/>
          <w:sz w:val="16"/>
          <w:szCs w:val="16"/>
        </w:rPr>
        <w:tab/>
        <w:t>9:00 PM</w:t>
      </w:r>
    </w:p>
    <w:p w:rsidR="00211392" w:rsidRDefault="00211392" w:rsidP="00211392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March 16</w:t>
      </w:r>
      <w:r>
        <w:rPr>
          <w:rFonts w:ascii="Verdana" w:hAnsi="Verdana"/>
          <w:sz w:val="16"/>
          <w:szCs w:val="16"/>
        </w:rPr>
        <w:tab/>
        <w:t>Basseterre, St. Kitts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10:00 AM</w:t>
      </w:r>
      <w:r>
        <w:rPr>
          <w:rFonts w:ascii="Verdana" w:hAnsi="Verdana"/>
          <w:sz w:val="16"/>
          <w:szCs w:val="16"/>
        </w:rPr>
        <w:tab/>
        <w:t>6:00 PM</w:t>
      </w:r>
    </w:p>
    <w:p w:rsidR="00211392" w:rsidRDefault="00211392" w:rsidP="00211392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March 17</w:t>
      </w:r>
      <w:r>
        <w:rPr>
          <w:rFonts w:ascii="Verdana" w:hAnsi="Verdana"/>
          <w:sz w:val="16"/>
          <w:szCs w:val="16"/>
        </w:rPr>
        <w:tab/>
        <w:t>Philipsburg, St Maarten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8:00 AM</w:t>
      </w:r>
      <w:r>
        <w:rPr>
          <w:rFonts w:ascii="Verdana" w:hAnsi="Verdana"/>
          <w:sz w:val="16"/>
          <w:szCs w:val="16"/>
        </w:rPr>
        <w:tab/>
        <w:t>5:00 PM</w:t>
      </w:r>
    </w:p>
    <w:p w:rsidR="00211392" w:rsidRDefault="00211392" w:rsidP="00211392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March 18</w:t>
      </w:r>
      <w:r>
        <w:rPr>
          <w:rFonts w:ascii="Verdana" w:hAnsi="Verdana"/>
          <w:sz w:val="16"/>
          <w:szCs w:val="16"/>
        </w:rPr>
        <w:tab/>
        <w:t>At Sea</w:t>
      </w:r>
    </w:p>
    <w:p w:rsidR="00211392" w:rsidRDefault="00211392" w:rsidP="00211392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March 19</w:t>
      </w:r>
      <w:r>
        <w:rPr>
          <w:rFonts w:ascii="Verdana" w:hAnsi="Verdana"/>
          <w:sz w:val="16"/>
          <w:szCs w:val="16"/>
        </w:rPr>
        <w:tab/>
        <w:t>At Sea</w:t>
      </w:r>
    </w:p>
    <w:p w:rsidR="00211392" w:rsidRDefault="00211392" w:rsidP="00211392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March 20</w:t>
      </w:r>
      <w:r>
        <w:rPr>
          <w:rFonts w:ascii="Verdana" w:hAnsi="Verdana"/>
          <w:sz w:val="16"/>
          <w:szCs w:val="16"/>
        </w:rPr>
        <w:tab/>
        <w:t>Fort Lauderdale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7:00 AM</w:t>
      </w:r>
      <w:r>
        <w:rPr>
          <w:rFonts w:ascii="Verdana" w:hAnsi="Verdana"/>
          <w:sz w:val="16"/>
          <w:szCs w:val="16"/>
        </w:rPr>
        <w:tab/>
      </w:r>
    </w:p>
    <w:p w:rsidR="00211392" w:rsidRDefault="00211392" w:rsidP="00211392">
      <w:pPr>
        <w:spacing w:after="0"/>
        <w:rPr>
          <w:rFonts w:ascii="Verdana" w:hAnsi="Verdana"/>
          <w:sz w:val="16"/>
          <w:szCs w:val="16"/>
        </w:rPr>
      </w:pPr>
    </w:p>
    <w:p w:rsidR="00211392" w:rsidRDefault="00211392" w:rsidP="00211392">
      <w:pPr>
        <w:spacing w:after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DEPOSITS:</w:t>
      </w:r>
    </w:p>
    <w:p w:rsidR="00211392" w:rsidRDefault="00211392" w:rsidP="00211392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$250.00 </w:t>
      </w:r>
      <w:r>
        <w:rPr>
          <w:rFonts w:ascii="Verdana" w:hAnsi="Verdana"/>
          <w:sz w:val="16"/>
          <w:szCs w:val="16"/>
        </w:rPr>
        <w:tab/>
        <w:t>PER PERSON AT TIME OF RESERVATION (Fully refundable up to December 8, 2015</w:t>
      </w:r>
    </w:p>
    <w:p w:rsidR="00211392" w:rsidRDefault="00211392" w:rsidP="00211392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Final Payment due December 8, 2015</w:t>
      </w:r>
    </w:p>
    <w:p w:rsidR="00211392" w:rsidRDefault="00211392" w:rsidP="00211392">
      <w:pPr>
        <w:spacing w:after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YOU MUST BE UNDER DEPOSIT BY FEBRUARY 27, 2015 TO GET THE PROMOTION OF THE CLASSIC DRINK PACKAGE AT NO EXTRA CHARGE!!</w:t>
      </w:r>
    </w:p>
    <w:p w:rsidR="00211392" w:rsidRDefault="00211392" w:rsidP="00211392">
      <w:pPr>
        <w:spacing w:after="0"/>
        <w:rPr>
          <w:rFonts w:ascii="Verdana" w:hAnsi="Verdana"/>
          <w:b/>
        </w:rPr>
      </w:pPr>
    </w:p>
    <w:p w:rsidR="00211392" w:rsidRDefault="00211392" w:rsidP="00211392">
      <w:pPr>
        <w:spacing w:after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SPACE IS LIMITED ANY QUESTIONS OR TO SIGN UP CALL LINDA AT 586-263-4500</w:t>
      </w:r>
    </w:p>
    <w:p w:rsidR="00211392" w:rsidRPr="00BC2320" w:rsidRDefault="00211392" w:rsidP="00211392">
      <w:pPr>
        <w:spacing w:after="0"/>
        <w:rPr>
          <w:b/>
          <w:noProof/>
          <w:sz w:val="24"/>
          <w:szCs w:val="24"/>
        </w:rPr>
      </w:pPr>
      <w:r>
        <w:rPr>
          <w:rFonts w:ascii="Verdana" w:hAnsi="Verdana"/>
          <w:b/>
        </w:rPr>
        <w:lastRenderedPageBreak/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RESERVATION FORM</w:t>
      </w:r>
    </w:p>
    <w:p w:rsidR="00211392" w:rsidRDefault="00211392" w:rsidP="00211392">
      <w:pPr>
        <w:spacing w:after="0"/>
        <w:jc w:val="center"/>
        <w:rPr>
          <w:rFonts w:ascii="Verdana" w:hAnsi="Verdana"/>
          <w:b/>
        </w:rPr>
      </w:pPr>
    </w:p>
    <w:p w:rsidR="00211392" w:rsidRDefault="00211392" w:rsidP="00211392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DEPOSIT:</w:t>
      </w:r>
      <w:r>
        <w:rPr>
          <w:rFonts w:ascii="Verdana" w:hAnsi="Verdana"/>
          <w:b/>
        </w:rPr>
        <w:tab/>
        <w:t>$250.00 PER PERSON TO CONFIRM</w:t>
      </w:r>
    </w:p>
    <w:p w:rsidR="00211392" w:rsidRDefault="00211392" w:rsidP="00211392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FINAL:        December 8, 2015</w:t>
      </w:r>
    </w:p>
    <w:p w:rsidR="00211392" w:rsidRDefault="00211392" w:rsidP="00211392">
      <w:pPr>
        <w:spacing w:after="0"/>
        <w:rPr>
          <w:rFonts w:ascii="Verdana" w:hAnsi="Verdana"/>
          <w:b/>
        </w:rPr>
      </w:pPr>
    </w:p>
    <w:p w:rsidR="00211392" w:rsidRDefault="00211392" w:rsidP="00211392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NAMES AS APPEARS ON PASSPORTS AND DATE OF BIRTH:</w:t>
      </w:r>
    </w:p>
    <w:p w:rsidR="00211392" w:rsidRDefault="00211392" w:rsidP="00211392">
      <w:pPr>
        <w:spacing w:after="0"/>
        <w:rPr>
          <w:rFonts w:ascii="Verdana" w:hAnsi="Verdana"/>
          <w:b/>
        </w:rPr>
      </w:pPr>
    </w:p>
    <w:p w:rsidR="00211392" w:rsidRDefault="00211392" w:rsidP="0021139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  <w:vertAlign w:val="superscript"/>
        </w:rPr>
        <w:t>ST</w:t>
      </w:r>
      <w:r>
        <w:rPr>
          <w:rFonts w:ascii="Verdana" w:hAnsi="Verdana"/>
          <w:sz w:val="20"/>
          <w:szCs w:val="20"/>
        </w:rPr>
        <w:t xml:space="preserve"> Passenger_________________________________________DOB_______________</w:t>
      </w:r>
    </w:p>
    <w:p w:rsidR="00211392" w:rsidRDefault="00211392" w:rsidP="00211392">
      <w:pPr>
        <w:spacing w:after="0"/>
        <w:rPr>
          <w:rFonts w:ascii="Verdana" w:hAnsi="Verdana"/>
          <w:sz w:val="20"/>
          <w:szCs w:val="20"/>
        </w:rPr>
      </w:pPr>
    </w:p>
    <w:p w:rsidR="00211392" w:rsidRDefault="00211392" w:rsidP="0021139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  <w:vertAlign w:val="superscript"/>
        </w:rPr>
        <w:t>nd</w:t>
      </w:r>
      <w:r>
        <w:rPr>
          <w:rFonts w:ascii="Verdana" w:hAnsi="Verdana"/>
          <w:sz w:val="20"/>
          <w:szCs w:val="20"/>
        </w:rPr>
        <w:t xml:space="preserve"> Passenger_________________________________________DOB_______________</w:t>
      </w:r>
    </w:p>
    <w:p w:rsidR="00211392" w:rsidRDefault="00211392" w:rsidP="00211392">
      <w:pPr>
        <w:spacing w:after="0"/>
        <w:rPr>
          <w:rFonts w:ascii="Verdana" w:hAnsi="Verdana"/>
          <w:sz w:val="20"/>
          <w:szCs w:val="20"/>
        </w:rPr>
      </w:pPr>
    </w:p>
    <w:p w:rsidR="00211392" w:rsidRDefault="00211392" w:rsidP="0021139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Mailing Address__________________________________________________________</w:t>
      </w:r>
    </w:p>
    <w:p w:rsidR="00211392" w:rsidRDefault="00211392" w:rsidP="00211392">
      <w:pPr>
        <w:spacing w:after="0"/>
        <w:rPr>
          <w:rFonts w:ascii="Verdana" w:hAnsi="Verdana"/>
          <w:sz w:val="20"/>
          <w:szCs w:val="20"/>
        </w:rPr>
      </w:pPr>
    </w:p>
    <w:p w:rsidR="00211392" w:rsidRDefault="00211392" w:rsidP="0021139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City____________________________State_______________________ZIP__________</w:t>
      </w:r>
    </w:p>
    <w:p w:rsidR="00211392" w:rsidRDefault="00211392" w:rsidP="00211392">
      <w:pPr>
        <w:spacing w:after="0"/>
        <w:rPr>
          <w:rFonts w:ascii="Verdana" w:hAnsi="Verdana"/>
          <w:sz w:val="20"/>
          <w:szCs w:val="20"/>
        </w:rPr>
      </w:pPr>
    </w:p>
    <w:p w:rsidR="00211392" w:rsidRDefault="00211392" w:rsidP="0021139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Daytime Phone___________________________Cell_____________________________</w:t>
      </w:r>
    </w:p>
    <w:p w:rsidR="00211392" w:rsidRDefault="00211392" w:rsidP="00211392">
      <w:pPr>
        <w:spacing w:after="0"/>
        <w:rPr>
          <w:rFonts w:ascii="Verdana" w:hAnsi="Verdana"/>
          <w:sz w:val="20"/>
          <w:szCs w:val="20"/>
        </w:rPr>
      </w:pPr>
    </w:p>
    <w:p w:rsidR="00211392" w:rsidRDefault="00211392" w:rsidP="0021139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Email___________________________________________________________________</w:t>
      </w:r>
    </w:p>
    <w:p w:rsidR="00211392" w:rsidRDefault="00211392" w:rsidP="00211392">
      <w:pPr>
        <w:spacing w:after="0"/>
        <w:rPr>
          <w:rFonts w:ascii="Verdana" w:hAnsi="Verdana"/>
          <w:sz w:val="20"/>
          <w:szCs w:val="20"/>
        </w:rPr>
      </w:pPr>
    </w:p>
    <w:p w:rsidR="00211392" w:rsidRDefault="00211392" w:rsidP="0021139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T-SHIRT SIZE(S)__________________________________________________________</w:t>
      </w:r>
    </w:p>
    <w:p w:rsidR="00211392" w:rsidRDefault="00211392" w:rsidP="00211392">
      <w:pPr>
        <w:spacing w:after="0"/>
        <w:rPr>
          <w:rFonts w:ascii="Verdana" w:hAnsi="Verdana"/>
          <w:sz w:val="20"/>
          <w:szCs w:val="20"/>
        </w:rPr>
      </w:pPr>
    </w:p>
    <w:p w:rsidR="00211392" w:rsidRDefault="00211392" w:rsidP="0021139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Attached check in the amount of _____________________Payable to </w:t>
      </w:r>
      <w:proofErr w:type="spellStart"/>
      <w:r>
        <w:rPr>
          <w:rFonts w:ascii="Verdana" w:hAnsi="Verdana"/>
          <w:sz w:val="20"/>
          <w:szCs w:val="20"/>
        </w:rPr>
        <w:t>Volare</w:t>
      </w:r>
      <w:proofErr w:type="spellEnd"/>
      <w:r>
        <w:rPr>
          <w:rFonts w:ascii="Verdana" w:hAnsi="Verdana"/>
          <w:sz w:val="20"/>
          <w:szCs w:val="20"/>
        </w:rPr>
        <w:t xml:space="preserve"> Travel</w:t>
      </w:r>
    </w:p>
    <w:p w:rsidR="00211392" w:rsidRDefault="00211392" w:rsidP="00211392">
      <w:pPr>
        <w:spacing w:after="0"/>
        <w:rPr>
          <w:rFonts w:ascii="Verdana" w:hAnsi="Verdana"/>
          <w:sz w:val="20"/>
          <w:szCs w:val="20"/>
        </w:rPr>
      </w:pPr>
    </w:p>
    <w:p w:rsidR="00211392" w:rsidRDefault="00211392" w:rsidP="0021139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Credit Card Payments:</w:t>
      </w:r>
    </w:p>
    <w:p w:rsidR="00211392" w:rsidRDefault="00211392" w:rsidP="00211392">
      <w:pPr>
        <w:spacing w:after="0"/>
        <w:rPr>
          <w:rFonts w:ascii="Verdana" w:hAnsi="Verdana"/>
          <w:sz w:val="20"/>
          <w:szCs w:val="20"/>
        </w:rPr>
      </w:pPr>
    </w:p>
    <w:p w:rsidR="00211392" w:rsidRDefault="00211392" w:rsidP="0021139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 of Credit Card________________________________________________________</w:t>
      </w:r>
    </w:p>
    <w:p w:rsidR="00211392" w:rsidRDefault="00211392" w:rsidP="00211392">
      <w:pPr>
        <w:spacing w:after="0"/>
        <w:rPr>
          <w:rFonts w:ascii="Verdana" w:hAnsi="Verdana"/>
          <w:sz w:val="20"/>
          <w:szCs w:val="20"/>
        </w:rPr>
      </w:pPr>
    </w:p>
    <w:p w:rsidR="00211392" w:rsidRDefault="00211392" w:rsidP="0021139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Expiration </w:t>
      </w:r>
      <w:proofErr w:type="spellStart"/>
      <w:r>
        <w:rPr>
          <w:rFonts w:ascii="Verdana" w:hAnsi="Verdana"/>
          <w:sz w:val="20"/>
          <w:szCs w:val="20"/>
        </w:rPr>
        <w:t>Date___________________________Security</w:t>
      </w:r>
      <w:proofErr w:type="spellEnd"/>
      <w:r>
        <w:rPr>
          <w:rFonts w:ascii="Verdana" w:hAnsi="Verdana"/>
          <w:sz w:val="20"/>
          <w:szCs w:val="20"/>
        </w:rPr>
        <w:t xml:space="preserve"> Code_____________________</w:t>
      </w:r>
    </w:p>
    <w:p w:rsidR="00211392" w:rsidRDefault="00211392" w:rsidP="00211392">
      <w:pPr>
        <w:spacing w:after="0"/>
        <w:rPr>
          <w:rFonts w:ascii="Verdana" w:hAnsi="Verdana"/>
          <w:sz w:val="20"/>
          <w:szCs w:val="20"/>
        </w:rPr>
      </w:pPr>
    </w:p>
    <w:p w:rsidR="00211392" w:rsidRDefault="00211392" w:rsidP="0021139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Signature__________________________________________________Date____________</w:t>
      </w:r>
    </w:p>
    <w:p w:rsidR="00211392" w:rsidRDefault="00211392" w:rsidP="00211392">
      <w:pPr>
        <w:spacing w:after="0"/>
        <w:rPr>
          <w:rFonts w:ascii="Verdana" w:hAnsi="Verdana"/>
          <w:sz w:val="20"/>
          <w:szCs w:val="20"/>
        </w:rPr>
      </w:pPr>
    </w:p>
    <w:p w:rsidR="00211392" w:rsidRDefault="00211392" w:rsidP="0021139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Mail to Linda </w:t>
      </w:r>
      <w:proofErr w:type="spellStart"/>
      <w:r>
        <w:rPr>
          <w:rFonts w:ascii="Verdana" w:hAnsi="Verdana"/>
          <w:sz w:val="24"/>
          <w:szCs w:val="24"/>
        </w:rPr>
        <w:t>DeAngelis</w:t>
      </w:r>
      <w:proofErr w:type="spellEnd"/>
    </w:p>
    <w:p w:rsidR="00211392" w:rsidRDefault="00211392" w:rsidP="00211392">
      <w:pPr>
        <w:spacing w:after="0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Volare</w:t>
      </w:r>
      <w:proofErr w:type="spellEnd"/>
      <w:r>
        <w:rPr>
          <w:rFonts w:ascii="Verdana" w:hAnsi="Verdana"/>
          <w:sz w:val="24"/>
          <w:szCs w:val="24"/>
        </w:rPr>
        <w:t xml:space="preserve"> Travel</w:t>
      </w:r>
    </w:p>
    <w:p w:rsidR="00211392" w:rsidRDefault="00211392" w:rsidP="0021139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42500 Hayes Rd Suite 400</w:t>
      </w:r>
    </w:p>
    <w:p w:rsidR="00211392" w:rsidRDefault="00211392" w:rsidP="0021139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Clinton Twp, MI  48038</w:t>
      </w:r>
    </w:p>
    <w:p w:rsidR="00211392" w:rsidRDefault="00211392" w:rsidP="0021139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586-263-4500    Email:   lindavolar@aol.com</w:t>
      </w:r>
    </w:p>
    <w:p w:rsidR="00211392" w:rsidRDefault="00211392" w:rsidP="00211392">
      <w:pPr>
        <w:spacing w:after="0"/>
        <w:rPr>
          <w:rFonts w:ascii="Verdana" w:hAnsi="Verdana"/>
          <w:sz w:val="20"/>
          <w:szCs w:val="20"/>
        </w:rPr>
      </w:pPr>
    </w:p>
    <w:p w:rsidR="00211392" w:rsidRDefault="00211392" w:rsidP="00211392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CANCELLATION POLICY:</w:t>
      </w:r>
    </w:p>
    <w:p w:rsidR="00211392" w:rsidRDefault="00211392" w:rsidP="0021139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Up until December 8, 2015, deposit is fully refundable.</w:t>
      </w:r>
    </w:p>
    <w:p w:rsidR="00211392" w:rsidRDefault="00211392" w:rsidP="0021139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From December 8, 2015 – January 13, 2016, $250.00 penalty per person</w:t>
      </w:r>
    </w:p>
    <w:p w:rsidR="00211392" w:rsidRDefault="00211392" w:rsidP="0021139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From February 11 – 25, 2016, 50% penalty per person</w:t>
      </w:r>
    </w:p>
    <w:p w:rsidR="00211392" w:rsidRDefault="00211392" w:rsidP="0021139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After February 25, 2016, no refund</w:t>
      </w:r>
    </w:p>
    <w:p w:rsidR="00DA0734" w:rsidRDefault="00DA0734" w:rsidP="00211392">
      <w:pPr>
        <w:spacing w:after="0"/>
      </w:pPr>
    </w:p>
    <w:sectPr w:rsidR="00DA0734" w:rsidSect="008E34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FD3" w:rsidRDefault="00F47FD3" w:rsidP="000C59F0">
      <w:pPr>
        <w:spacing w:after="0" w:line="240" w:lineRule="auto"/>
      </w:pPr>
      <w:r>
        <w:separator/>
      </w:r>
    </w:p>
  </w:endnote>
  <w:endnote w:type="continuationSeparator" w:id="1">
    <w:p w:rsidR="00F47FD3" w:rsidRDefault="00F47FD3" w:rsidP="000C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9F0" w:rsidRDefault="000C59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9F0" w:rsidRDefault="000C59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9F0" w:rsidRDefault="000C59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FD3" w:rsidRDefault="00F47FD3" w:rsidP="000C59F0">
      <w:pPr>
        <w:spacing w:after="0" w:line="240" w:lineRule="auto"/>
      </w:pPr>
      <w:r>
        <w:separator/>
      </w:r>
    </w:p>
  </w:footnote>
  <w:footnote w:type="continuationSeparator" w:id="1">
    <w:p w:rsidR="00F47FD3" w:rsidRDefault="00F47FD3" w:rsidP="000C5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9F0" w:rsidRDefault="000C59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9F0" w:rsidRDefault="000C59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9F0" w:rsidRDefault="000C59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87D52"/>
    <w:multiLevelType w:val="hybridMultilevel"/>
    <w:tmpl w:val="0EBCBCDC"/>
    <w:lvl w:ilvl="0" w:tplc="78DAB9D0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9F0"/>
    <w:rsid w:val="000775A7"/>
    <w:rsid w:val="000C59F0"/>
    <w:rsid w:val="001135FB"/>
    <w:rsid w:val="00155C2B"/>
    <w:rsid w:val="001E05F6"/>
    <w:rsid w:val="002027AF"/>
    <w:rsid w:val="00211392"/>
    <w:rsid w:val="002F231B"/>
    <w:rsid w:val="003E7994"/>
    <w:rsid w:val="0044365D"/>
    <w:rsid w:val="005814BB"/>
    <w:rsid w:val="006E0B00"/>
    <w:rsid w:val="007C1B63"/>
    <w:rsid w:val="00811A29"/>
    <w:rsid w:val="008E34A8"/>
    <w:rsid w:val="00A51763"/>
    <w:rsid w:val="00A776C6"/>
    <w:rsid w:val="00BC2320"/>
    <w:rsid w:val="00C05A9C"/>
    <w:rsid w:val="00C84A33"/>
    <w:rsid w:val="00CC4D69"/>
    <w:rsid w:val="00D2639A"/>
    <w:rsid w:val="00DA0734"/>
    <w:rsid w:val="00F002F2"/>
    <w:rsid w:val="00F4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9F0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9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9F0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5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9F0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A3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9F0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9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9F0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5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9F0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A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Ed Payne</cp:lastModifiedBy>
  <cp:revision>2</cp:revision>
  <cp:lastPrinted>2015-02-13T16:27:00Z</cp:lastPrinted>
  <dcterms:created xsi:type="dcterms:W3CDTF">2015-02-24T04:53:00Z</dcterms:created>
  <dcterms:modified xsi:type="dcterms:W3CDTF">2015-02-24T04:53:00Z</dcterms:modified>
</cp:coreProperties>
</file>